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835"/>
      </w:tblGrid>
      <w:tr>
        <w:tc>
          <w:tcPr>
            <w:tcW w:type="dxa" w:w="9792"/>
            <w:shd w:fill="B71C1C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24"/>
              </w:rPr>
              <w:t>DOWNLOADABLE GUIDE</w:t>
            </w:r>
          </w:p>
        </w:tc>
      </w:tr>
    </w:tbl>
    <w:p/>
    <w:p>
      <w:pPr>
        <w:spacing w:after="200" w:before="0" w:line="276" w:lineRule="auto"/>
        <w:jc w:val="center"/>
      </w:pPr>
      <w:r>
        <w:rPr>
          <w:rFonts w:ascii="Arial" w:hAnsi="Arial"/>
          <w:b/>
          <w:i w:val="0"/>
          <w:color w:val="B21E1E"/>
          <w:sz w:val="54"/>
        </w:rPr>
        <w:t>Pancreatic Cancer Question List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835"/>
      </w:tblGrid>
      <w:tr>
        <w:tc>
          <w:tcPr>
            <w:tcW w:type="dxa" w:w="9792"/>
            <w:shd w:fill="4F79C4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24"/>
              </w:rPr>
            </w:r>
          </w:p>
        </w:tc>
      </w:tr>
    </w:tbl>
    <w:p/>
    <w:p>
      <w:pPr>
        <w:spacing w:after="200" w:before="0" w:line="276" w:lineRule="auto"/>
      </w:pPr>
      <w:r>
        <w:rPr>
          <w:rFonts w:ascii="Arial" w:hAnsi="Arial"/>
          <w:b w:val="0"/>
          <w:i/>
          <w:color w:val="333333"/>
          <w:sz w:val="24"/>
        </w:rPr>
        <w:t>Bring this to appointments to organize questions about diagnosis, staging, treatment options, surgery, chemotherapy, and clinical trials.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17"/>
        <w:gridCol w:w="4917"/>
      </w:tblGrid>
      <w:tr>
        <w:tc>
          <w:tcPr>
            <w:tcW w:type="dxa" w:w="4608"/>
            <w:shd w:fill="EDE5E5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after="80" w:before="0" w:line="276" w:lineRule="auto"/>
            </w:pPr>
            <w:r>
              <w:rPr>
                <w:rFonts w:ascii="Arial" w:hAnsi="Arial"/>
                <w:b/>
                <w:i w:val="0"/>
                <w:color w:val="000000"/>
                <w:sz w:val="24"/>
              </w:rPr>
              <w:t>This guide helps you ask about</w:t>
            </w:r>
          </w:p>
        </w:tc>
        <w:tc>
          <w:tcPr>
            <w:tcW w:type="dxa" w:w="5184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after="8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what type of pancreatic cancer is suspected or confirmed, whether the tumor is resectable, what treatment sequence is being recommended, and where clinical trials may fit.</w:t>
            </w:r>
          </w:p>
        </w:tc>
      </w:tr>
      <w:tr>
        <w:tc>
          <w:tcPr>
            <w:tcW w:type="dxa" w:w="4608"/>
            <w:shd w:fill="EDE5E5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after="80" w:before="0" w:line="276" w:lineRule="auto"/>
            </w:pPr>
            <w:r>
              <w:rPr>
                <w:rFonts w:ascii="Arial" w:hAnsi="Arial"/>
                <w:b/>
                <w:i w:val="0"/>
                <w:color w:val="000000"/>
                <w:sz w:val="24"/>
              </w:rPr>
              <w:t>Best for</w:t>
            </w:r>
          </w:p>
        </w:tc>
        <w:tc>
          <w:tcPr>
            <w:tcW w:type="dxa" w:w="5184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after="8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adults with a new diagnosis, pending biopsy or imaging results, treatment planning visits, second opinions, or trial-focused consultations.</w:t>
            </w:r>
          </w:p>
        </w:tc>
      </w:tr>
    </w:tbl>
    <w:p/>
    <w:p>
      <w:pPr>
        <w:spacing w:after="120" w:before="0" w:line="276" w:lineRule="auto"/>
      </w:pPr>
      <w:r>
        <w:rPr>
          <w:rFonts w:ascii="Arial" w:hAnsi="Arial"/>
          <w:b/>
          <w:i w:val="0"/>
          <w:color w:val="B21E1E"/>
          <w:sz w:val="38"/>
        </w:rPr>
        <w:t>Before the appointment</w:t>
      </w:r>
    </w:p>
    <w:p>
      <w:pPr>
        <w:spacing w:after="80" w:before="0" w:line="276" w:lineRule="auto"/>
      </w:pPr>
      <w:r>
        <w:t>Write down what you already know so your visit can focus on decisions, not missing details.</w:t>
      </w:r>
      <w:r>
        <w:rPr>
          <w:rFonts w:ascii="Arial" w:hAnsi="Arial"/>
          <w:b w:val="0"/>
          <w:i w:val="0"/>
          <w:color w:val="000000"/>
          <w:sz w:val="22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17"/>
        <w:gridCol w:w="4917"/>
      </w:tblGrid>
      <w:tr>
        <w:tc>
          <w:tcPr>
            <w:tcW w:type="dxa" w:w="4320"/>
            <w:shd w:fill="EDE5E5"/>
            <w:tcMar>
              <w:top w:w="140" w:type="dxa"/>
              <w:start w:w="120" w:type="dxa"/>
              <w:bottom w:w="140" w:type="dxa"/>
              <w:end w:w="120" w:type="dxa"/>
            </w:tcMar>
            <w:vAlign w:val="center"/>
          </w:tcPr>
          <w:p>
            <w:pPr>
              <w:spacing w:after="80" w:before="0" w:line="276" w:lineRule="auto"/>
            </w:pPr>
            <w:r>
              <w:rPr>
                <w:rFonts w:ascii="Arial" w:hAnsi="Arial"/>
                <w:b/>
                <w:i w:val="0"/>
                <w:color w:val="000000"/>
                <w:sz w:val="23"/>
              </w:rPr>
              <w:t>Main reason for this visit</w:t>
            </w:r>
          </w:p>
        </w:tc>
        <w:tc>
          <w:tcPr>
            <w:tcW w:type="dxa" w:w="5472"/>
            <w:tcMar>
              <w:top w:w="140" w:type="dxa"/>
              <w:start w:w="120" w:type="dxa"/>
              <w:bottom w:w="140" w:type="dxa"/>
              <w:end w:w="120" w:type="dxa"/>
            </w:tcMar>
            <w:vAlign w:val="center"/>
          </w:tcPr>
          <w:p>
            <w:pPr>
              <w:spacing w:after="80" w:before="0" w:line="276" w:lineRule="auto"/>
            </w:pPr>
            <w:r>
              <w:rPr>
                <w:rFonts w:ascii="Arial" w:hAnsi="Arial"/>
                <w:b w:val="0"/>
                <w:i w:val="0"/>
                <w:color w:val="444444"/>
                <w:sz w:val="24"/>
              </w:rPr>
              <w:t>__________________________________________</w:t>
            </w:r>
            <w:r>
              <w:br/>
            </w:r>
            <w:r>
              <w:rPr>
                <w:rFonts w:ascii="Arial" w:hAnsi="Arial"/>
                <w:b w:val="0"/>
                <w:i w:val="0"/>
                <w:color w:val="444444"/>
                <w:sz w:val="24"/>
              </w:rPr>
              <w:t>________________________</w:t>
            </w:r>
          </w:p>
        </w:tc>
      </w:tr>
      <w:tr>
        <w:tc>
          <w:tcPr>
            <w:tcW w:type="dxa" w:w="4320"/>
            <w:shd w:fill="EDE5E5"/>
            <w:tcMar>
              <w:top w:w="140" w:type="dxa"/>
              <w:start w:w="120" w:type="dxa"/>
              <w:bottom w:w="140" w:type="dxa"/>
              <w:end w:w="120" w:type="dxa"/>
            </w:tcMar>
            <w:vAlign w:val="center"/>
          </w:tcPr>
          <w:p>
            <w:pPr>
              <w:spacing w:after="80" w:before="0" w:line="276" w:lineRule="auto"/>
            </w:pPr>
            <w:r>
              <w:rPr>
                <w:rFonts w:ascii="Arial" w:hAnsi="Arial"/>
                <w:b/>
                <w:i w:val="0"/>
                <w:color w:val="000000"/>
                <w:sz w:val="23"/>
              </w:rPr>
              <w:t>Diagnosis so far or tests already completed</w:t>
            </w:r>
          </w:p>
        </w:tc>
        <w:tc>
          <w:tcPr>
            <w:tcW w:type="dxa" w:w="5472"/>
            <w:tcMar>
              <w:top w:w="140" w:type="dxa"/>
              <w:start w:w="120" w:type="dxa"/>
              <w:bottom w:w="140" w:type="dxa"/>
              <w:end w:w="120" w:type="dxa"/>
            </w:tcMar>
            <w:vAlign w:val="center"/>
          </w:tcPr>
          <w:p>
            <w:pPr>
              <w:spacing w:after="80" w:before="0" w:line="276" w:lineRule="auto"/>
            </w:pPr>
            <w:r>
              <w:rPr>
                <w:rFonts w:ascii="Arial" w:hAnsi="Arial"/>
                <w:b w:val="0"/>
                <w:i w:val="0"/>
                <w:color w:val="444444"/>
                <w:sz w:val="24"/>
              </w:rPr>
              <w:t>__________________________________________</w:t>
            </w:r>
            <w:r>
              <w:br/>
            </w:r>
            <w:r>
              <w:rPr>
                <w:rFonts w:ascii="Arial" w:hAnsi="Arial"/>
                <w:b w:val="0"/>
                <w:i w:val="0"/>
                <w:color w:val="444444"/>
                <w:sz w:val="24"/>
              </w:rPr>
              <w:t>________________________</w:t>
            </w:r>
          </w:p>
        </w:tc>
      </w:tr>
      <w:tr>
        <w:tc>
          <w:tcPr>
            <w:tcW w:type="dxa" w:w="4320"/>
            <w:shd w:fill="EDE5E5"/>
            <w:tcMar>
              <w:top w:w="140" w:type="dxa"/>
              <w:start w:w="120" w:type="dxa"/>
              <w:bottom w:w="140" w:type="dxa"/>
              <w:end w:w="120" w:type="dxa"/>
            </w:tcMar>
            <w:vAlign w:val="center"/>
          </w:tcPr>
          <w:p>
            <w:pPr>
              <w:spacing w:after="80" w:before="0" w:line="276" w:lineRule="auto"/>
            </w:pPr>
            <w:r>
              <w:rPr>
                <w:rFonts w:ascii="Arial" w:hAnsi="Arial"/>
                <w:b/>
                <w:i w:val="0"/>
                <w:color w:val="000000"/>
                <w:sz w:val="23"/>
              </w:rPr>
              <w:t>Symptoms I want to discuss first</w:t>
            </w:r>
          </w:p>
        </w:tc>
        <w:tc>
          <w:tcPr>
            <w:tcW w:type="dxa" w:w="5472"/>
            <w:tcMar>
              <w:top w:w="140" w:type="dxa"/>
              <w:start w:w="120" w:type="dxa"/>
              <w:bottom w:w="140" w:type="dxa"/>
              <w:end w:w="120" w:type="dxa"/>
            </w:tcMar>
            <w:vAlign w:val="center"/>
          </w:tcPr>
          <w:p>
            <w:pPr>
              <w:spacing w:after="80" w:before="0" w:line="276" w:lineRule="auto"/>
            </w:pPr>
            <w:r>
              <w:rPr>
                <w:rFonts w:ascii="Arial" w:hAnsi="Arial"/>
                <w:b w:val="0"/>
                <w:i w:val="0"/>
                <w:color w:val="444444"/>
                <w:sz w:val="24"/>
              </w:rPr>
              <w:t>__________________________________________</w:t>
            </w:r>
            <w:r>
              <w:br/>
            </w:r>
            <w:r>
              <w:rPr>
                <w:rFonts w:ascii="Arial" w:hAnsi="Arial"/>
                <w:b w:val="0"/>
                <w:i w:val="0"/>
                <w:color w:val="444444"/>
                <w:sz w:val="24"/>
              </w:rPr>
              <w:t>________________________</w:t>
            </w:r>
          </w:p>
        </w:tc>
      </w:tr>
      <w:tr>
        <w:tc>
          <w:tcPr>
            <w:tcW w:type="dxa" w:w="4320"/>
            <w:shd w:fill="EDE5E5"/>
            <w:tcMar>
              <w:top w:w="140" w:type="dxa"/>
              <w:start w:w="120" w:type="dxa"/>
              <w:bottom w:w="140" w:type="dxa"/>
              <w:end w:w="120" w:type="dxa"/>
            </w:tcMar>
            <w:vAlign w:val="center"/>
          </w:tcPr>
          <w:p>
            <w:pPr>
              <w:spacing w:after="80" w:before="0" w:line="276" w:lineRule="auto"/>
            </w:pPr>
            <w:r>
              <w:rPr>
                <w:rFonts w:ascii="Arial" w:hAnsi="Arial"/>
                <w:b/>
                <w:i w:val="0"/>
                <w:color w:val="000000"/>
                <w:sz w:val="23"/>
              </w:rPr>
              <w:t>Hospital or specialist team involved now</w:t>
            </w:r>
          </w:p>
        </w:tc>
        <w:tc>
          <w:tcPr>
            <w:tcW w:type="dxa" w:w="5472"/>
            <w:tcMar>
              <w:top w:w="140" w:type="dxa"/>
              <w:start w:w="120" w:type="dxa"/>
              <w:bottom w:w="140" w:type="dxa"/>
              <w:end w:w="120" w:type="dxa"/>
            </w:tcMar>
            <w:vAlign w:val="center"/>
          </w:tcPr>
          <w:p>
            <w:pPr>
              <w:spacing w:after="80" w:before="0" w:line="276" w:lineRule="auto"/>
            </w:pPr>
            <w:r>
              <w:rPr>
                <w:rFonts w:ascii="Arial" w:hAnsi="Arial"/>
                <w:b w:val="0"/>
                <w:i w:val="0"/>
                <w:color w:val="444444"/>
                <w:sz w:val="24"/>
              </w:rPr>
              <w:t>__________________________________________</w:t>
            </w:r>
            <w:r>
              <w:br/>
            </w:r>
            <w:r>
              <w:rPr>
                <w:rFonts w:ascii="Arial" w:hAnsi="Arial"/>
                <w:b w:val="0"/>
                <w:i w:val="0"/>
                <w:color w:val="444444"/>
                <w:sz w:val="24"/>
              </w:rPr>
              <w:t>________________________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17"/>
        <w:gridCol w:w="4917"/>
      </w:tblGrid>
      <w:tr>
        <w:tc>
          <w:tcPr>
            <w:tcW w:type="dxa" w:w="4320"/>
            <w:shd w:fill="EDE5E5"/>
            <w:tcMar>
              <w:top w:w="140" w:type="dxa"/>
              <w:start w:w="120" w:type="dxa"/>
              <w:bottom w:w="140" w:type="dxa"/>
              <w:end w:w="120" w:type="dxa"/>
            </w:tcMar>
            <w:vAlign w:val="center"/>
          </w:tcPr>
          <w:p>
            <w:pPr>
              <w:spacing w:after="80" w:before="0" w:line="276" w:lineRule="auto"/>
            </w:pPr>
            <w:r>
              <w:rPr>
                <w:rFonts w:ascii="Arial" w:hAnsi="Arial"/>
                <w:b/>
                <w:i w:val="0"/>
                <w:color w:val="000000"/>
                <w:sz w:val="23"/>
              </w:rPr>
              <w:t>Biopsy result, if available</w:t>
            </w:r>
          </w:p>
        </w:tc>
        <w:tc>
          <w:tcPr>
            <w:tcW w:type="dxa" w:w="5472"/>
            <w:tcMar>
              <w:top w:w="140" w:type="dxa"/>
              <w:start w:w="120" w:type="dxa"/>
              <w:bottom w:w="140" w:type="dxa"/>
              <w:end w:w="120" w:type="dxa"/>
            </w:tcMar>
            <w:vAlign w:val="center"/>
          </w:tcPr>
          <w:p>
            <w:pPr>
              <w:spacing w:after="80" w:before="0" w:line="276" w:lineRule="auto"/>
            </w:pPr>
            <w:r>
              <w:rPr>
                <w:rFonts w:ascii="Arial" w:hAnsi="Arial"/>
                <w:b w:val="0"/>
                <w:i w:val="0"/>
                <w:color w:val="444444"/>
                <w:sz w:val="24"/>
              </w:rPr>
              <w:t>__________________________________________</w:t>
            </w:r>
            <w:r>
              <w:br/>
            </w:r>
            <w:r>
              <w:rPr>
                <w:rFonts w:ascii="Arial" w:hAnsi="Arial"/>
                <w:b w:val="0"/>
                <w:i w:val="0"/>
                <w:color w:val="444444"/>
                <w:sz w:val="24"/>
              </w:rPr>
              <w:t>________________________</w:t>
            </w:r>
          </w:p>
        </w:tc>
      </w:tr>
      <w:tr>
        <w:tc>
          <w:tcPr>
            <w:tcW w:type="dxa" w:w="4320"/>
            <w:shd w:fill="EDE5E5"/>
            <w:tcMar>
              <w:top w:w="140" w:type="dxa"/>
              <w:start w:w="120" w:type="dxa"/>
              <w:bottom w:w="140" w:type="dxa"/>
              <w:end w:w="120" w:type="dxa"/>
            </w:tcMar>
            <w:vAlign w:val="center"/>
          </w:tcPr>
          <w:p>
            <w:pPr>
              <w:spacing w:after="80" w:before="0" w:line="276" w:lineRule="auto"/>
            </w:pPr>
            <w:r>
              <w:rPr>
                <w:rFonts w:ascii="Arial" w:hAnsi="Arial"/>
                <w:b/>
                <w:i w:val="0"/>
                <w:color w:val="000000"/>
                <w:sz w:val="23"/>
              </w:rPr>
              <w:t>Latest scan or imaging result I have</w:t>
            </w:r>
          </w:p>
        </w:tc>
        <w:tc>
          <w:tcPr>
            <w:tcW w:type="dxa" w:w="5472"/>
            <w:tcMar>
              <w:top w:w="140" w:type="dxa"/>
              <w:start w:w="120" w:type="dxa"/>
              <w:bottom w:w="140" w:type="dxa"/>
              <w:end w:w="120" w:type="dxa"/>
            </w:tcMar>
            <w:vAlign w:val="center"/>
          </w:tcPr>
          <w:p>
            <w:pPr>
              <w:spacing w:after="80" w:before="0" w:line="276" w:lineRule="auto"/>
            </w:pPr>
            <w:r>
              <w:rPr>
                <w:rFonts w:ascii="Arial" w:hAnsi="Arial"/>
                <w:b w:val="0"/>
                <w:i w:val="0"/>
                <w:color w:val="444444"/>
                <w:sz w:val="24"/>
              </w:rPr>
              <w:t>__________________________________________</w:t>
            </w:r>
            <w:r>
              <w:br/>
            </w:r>
            <w:r>
              <w:rPr>
                <w:rFonts w:ascii="Arial" w:hAnsi="Arial"/>
                <w:b w:val="0"/>
                <w:i w:val="0"/>
                <w:color w:val="444444"/>
                <w:sz w:val="24"/>
              </w:rPr>
              <w:t>________________________</w:t>
            </w:r>
          </w:p>
        </w:tc>
      </w:tr>
      <w:tr>
        <w:tc>
          <w:tcPr>
            <w:tcW w:type="dxa" w:w="4320"/>
            <w:shd w:fill="EDE5E5"/>
            <w:tcMar>
              <w:top w:w="140" w:type="dxa"/>
              <w:start w:w="120" w:type="dxa"/>
              <w:bottom w:w="140" w:type="dxa"/>
              <w:end w:w="120" w:type="dxa"/>
            </w:tcMar>
            <w:vAlign w:val="center"/>
          </w:tcPr>
          <w:p>
            <w:pPr>
              <w:spacing w:after="80" w:before="0" w:line="276" w:lineRule="auto"/>
            </w:pPr>
            <w:r>
              <w:rPr>
                <w:rFonts w:ascii="Arial" w:hAnsi="Arial"/>
                <w:b/>
                <w:i w:val="0"/>
                <w:color w:val="000000"/>
                <w:sz w:val="23"/>
              </w:rPr>
              <w:t>Current medications, allergies, and major health conditions</w:t>
            </w:r>
          </w:p>
        </w:tc>
        <w:tc>
          <w:tcPr>
            <w:tcW w:type="dxa" w:w="5472"/>
            <w:tcMar>
              <w:top w:w="140" w:type="dxa"/>
              <w:start w:w="120" w:type="dxa"/>
              <w:bottom w:w="140" w:type="dxa"/>
              <w:end w:w="120" w:type="dxa"/>
            </w:tcMar>
            <w:vAlign w:val="center"/>
          </w:tcPr>
          <w:p>
            <w:pPr>
              <w:spacing w:after="80" w:before="0" w:line="276" w:lineRule="auto"/>
            </w:pPr>
            <w:r>
              <w:rPr>
                <w:rFonts w:ascii="Arial" w:hAnsi="Arial"/>
                <w:b w:val="0"/>
                <w:i w:val="0"/>
                <w:color w:val="444444"/>
                <w:sz w:val="24"/>
              </w:rPr>
              <w:t>__________________________________________</w:t>
            </w:r>
            <w:r>
              <w:br/>
            </w:r>
            <w:r>
              <w:rPr>
                <w:rFonts w:ascii="Arial" w:hAnsi="Arial"/>
                <w:b w:val="0"/>
                <w:i w:val="0"/>
                <w:color w:val="444444"/>
                <w:sz w:val="24"/>
              </w:rPr>
              <w:t>________________________</w:t>
            </w:r>
          </w:p>
        </w:tc>
      </w:tr>
      <w:tr>
        <w:tc>
          <w:tcPr>
            <w:tcW w:type="dxa" w:w="4320"/>
            <w:shd w:fill="EDE5E5"/>
            <w:tcMar>
              <w:top w:w="140" w:type="dxa"/>
              <w:start w:w="120" w:type="dxa"/>
              <w:bottom w:w="140" w:type="dxa"/>
              <w:end w:w="120" w:type="dxa"/>
            </w:tcMar>
            <w:vAlign w:val="center"/>
          </w:tcPr>
          <w:p>
            <w:pPr>
              <w:spacing w:after="80" w:before="0" w:line="276" w:lineRule="auto"/>
            </w:pPr>
            <w:r>
              <w:rPr>
                <w:rFonts w:ascii="Arial" w:hAnsi="Arial"/>
                <w:b/>
                <w:i w:val="0"/>
                <w:color w:val="000000"/>
                <w:sz w:val="23"/>
              </w:rPr>
              <w:t>Family history of pancreatic, breast, ovarian, colon, or prostate cancer</w:t>
            </w:r>
          </w:p>
        </w:tc>
        <w:tc>
          <w:tcPr>
            <w:tcW w:type="dxa" w:w="5472"/>
            <w:tcMar>
              <w:top w:w="140" w:type="dxa"/>
              <w:start w:w="120" w:type="dxa"/>
              <w:bottom w:w="140" w:type="dxa"/>
              <w:end w:w="120" w:type="dxa"/>
            </w:tcMar>
            <w:vAlign w:val="center"/>
          </w:tcPr>
          <w:p>
            <w:pPr>
              <w:spacing w:after="80" w:before="0" w:line="276" w:lineRule="auto"/>
            </w:pPr>
            <w:r>
              <w:rPr>
                <w:rFonts w:ascii="Arial" w:hAnsi="Arial"/>
                <w:b w:val="0"/>
                <w:i w:val="0"/>
                <w:color w:val="444444"/>
                <w:sz w:val="24"/>
              </w:rPr>
              <w:t>__________________________________________</w:t>
            </w:r>
            <w:r>
              <w:br/>
            </w:r>
            <w:r>
              <w:rPr>
                <w:rFonts w:ascii="Arial" w:hAnsi="Arial"/>
                <w:b w:val="0"/>
                <w:i w:val="0"/>
                <w:color w:val="444444"/>
                <w:sz w:val="24"/>
              </w:rPr>
              <w:t>________________________</w:t>
            </w:r>
          </w:p>
        </w:tc>
      </w:tr>
    </w:tbl>
    <w:p/>
    <w:p>
      <w:pPr>
        <w:spacing w:after="120" w:before="0" w:line="276" w:lineRule="auto"/>
      </w:pPr>
      <w:r>
        <w:rPr>
          <w:rFonts w:ascii="Arial" w:hAnsi="Arial"/>
          <w:b/>
          <w:i w:val="0"/>
          <w:color w:val="B21E1E"/>
          <w:sz w:val="38"/>
        </w:rPr>
        <w:t>Questions about diagnosis and staging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17"/>
        <w:gridCol w:w="4917"/>
      </w:tblGrid>
      <w:tr>
        <w:tc>
          <w:tcPr>
            <w:tcW w:type="dxa" w:w="4896"/>
            <w:shd w:fill="EFEFEF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pPr>
              <w:spacing w:after="100" w:before="0" w:line="276" w:lineRule="auto"/>
            </w:pPr>
            <w:r>
              <w:rPr>
                <w:rFonts w:ascii="Arial" w:hAnsi="Arial"/>
                <w:b/>
                <w:i w:val="0"/>
                <w:color w:val="000000"/>
                <w:sz w:val="24"/>
              </w:rPr>
              <w:t>Diagnosis questions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☐ What type of pancreatic cancer do I have, or what is still being tested?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☐ Has the diagnosis been confirmed with biopsy, or is more testing needed?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☐ What did the scan show about the pancreas, nearby vessels, lymph nodes, or other organs?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☐ Do I need endoscopic ultrasound, ERCP, PET, or more imaging?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☐ Should my biopsy or scans be reviewed again at a specialist center?</w:t>
            </w:r>
          </w:p>
        </w:tc>
        <w:tc>
          <w:tcPr>
            <w:tcW w:type="dxa" w:w="4896"/>
            <w:shd w:fill="F3EEE8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pPr>
              <w:spacing w:after="100" w:before="0" w:line="276" w:lineRule="auto"/>
            </w:pPr>
            <w:r>
              <w:rPr>
                <w:rFonts w:ascii="Arial" w:hAnsi="Arial"/>
                <w:b/>
                <w:i w:val="0"/>
                <w:color w:val="000000"/>
                <w:sz w:val="24"/>
              </w:rPr>
              <w:t>Staging questions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☐ What stage is it now, or what information is still missing to stage it?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☐ Is the tumor considered resectable, borderline resectable, locally advanced, or metastatic?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☐ Are any blood tests or tumor markers helping guide decisions?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☐ What does staging mean for treatment goals and timeline?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☐ Do I need urgent treatment because of jaundice, weight loss, pain, or blocked bile duct?</w:t>
            </w:r>
          </w:p>
        </w:tc>
      </w:tr>
    </w:tbl>
    <w:p/>
    <w:p>
      <w:pPr>
        <w:spacing w:after="120" w:before="0" w:line="276" w:lineRule="auto"/>
      </w:pPr>
      <w:r>
        <w:rPr>
          <w:rFonts w:ascii="Arial" w:hAnsi="Arial"/>
          <w:b/>
          <w:i w:val="0"/>
          <w:color w:val="B21E1E"/>
          <w:sz w:val="38"/>
        </w:rPr>
        <w:t>Questions about treatment planning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17"/>
        <w:gridCol w:w="4917"/>
      </w:tblGrid>
      <w:tr>
        <w:tc>
          <w:tcPr>
            <w:tcW w:type="dxa" w:w="4896"/>
            <w:shd w:fill="EFEFEF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pPr>
              <w:spacing w:after="100" w:before="0" w:line="276" w:lineRule="auto"/>
            </w:pPr>
            <w:r>
              <w:rPr>
                <w:rFonts w:ascii="Arial" w:hAnsi="Arial"/>
                <w:b/>
                <w:i w:val="0"/>
                <w:color w:val="000000"/>
                <w:sz w:val="24"/>
              </w:rPr>
              <w:t>Treatment options to ask about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☐ What treatment do you recommend first, and why?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☐ Is surgery possible now, or do you recommend chemotherapy first?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☐ Would radiation ever be part of the plan in my case?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☐ What is the goal right now: cure, tumor shrinkage for surgery, or disease control?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☐ How quickly do I need to decide or start treatment?</w:t>
            </w:r>
          </w:p>
        </w:tc>
        <w:tc>
          <w:tcPr>
            <w:tcW w:type="dxa" w:w="4896"/>
            <w:shd w:fill="F3EEE8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pPr>
              <w:spacing w:after="100" w:before="0" w:line="276" w:lineRule="auto"/>
            </w:pPr>
            <w:r>
              <w:rPr>
                <w:rFonts w:ascii="Arial" w:hAnsi="Arial"/>
                <w:b/>
                <w:i w:val="0"/>
                <w:color w:val="000000"/>
                <w:sz w:val="24"/>
              </w:rPr>
              <w:t>Practical planning questions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☐ Where will treatment happen, and how often will visits be needed?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☐ What side effects matter most with the regimen you are recommending?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☐ What symptoms should make me call the team the same day?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☐ Who should I contact after hours if something changes quickly?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☐ Should I get a second opinion before starting treatment?</w:t>
            </w:r>
          </w:p>
        </w:tc>
      </w:tr>
    </w:tbl>
    <w:p/>
    <w:p>
      <w:pPr>
        <w:spacing w:after="120" w:before="0" w:line="276" w:lineRule="auto"/>
      </w:pPr>
      <w:r>
        <w:rPr>
          <w:rFonts w:ascii="Arial" w:hAnsi="Arial"/>
          <w:b/>
          <w:i w:val="0"/>
          <w:color w:val="B21E1E"/>
          <w:sz w:val="38"/>
        </w:rPr>
        <w:t>Questions about surgery, chemotherapy, and supportive care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17"/>
        <w:gridCol w:w="4917"/>
      </w:tblGrid>
      <w:tr>
        <w:tc>
          <w:tcPr>
            <w:tcW w:type="dxa" w:w="4896"/>
            <w:shd w:fill="EDE5E5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pPr>
              <w:spacing w:after="100" w:before="0" w:line="276" w:lineRule="auto"/>
            </w:pPr>
            <w:r>
              <w:rPr>
                <w:rFonts w:ascii="Arial" w:hAnsi="Arial"/>
                <w:b/>
                <w:i w:val="0"/>
                <w:color w:val="000000"/>
                <w:sz w:val="24"/>
              </w:rPr>
              <w:t>If surgery is being discussed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• What operation is being considered, and what are the main risks?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• Do I need a high-volume pancreatic surgery center?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• What recovery should I expect after surgery?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• What would make surgery no longer the right option?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• Would I still need chemotherapy after surgery?</w:t>
            </w:r>
          </w:p>
        </w:tc>
        <w:tc>
          <w:tcPr>
            <w:tcW w:type="dxa" w:w="4896"/>
            <w:shd w:fill="F3EEE8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pPr>
              <w:spacing w:after="100" w:before="0" w:line="276" w:lineRule="auto"/>
            </w:pPr>
            <w:r>
              <w:rPr>
                <w:rFonts w:ascii="Arial" w:hAnsi="Arial"/>
                <w:b/>
                <w:i w:val="0"/>
                <w:color w:val="000000"/>
                <w:sz w:val="24"/>
              </w:rPr>
              <w:t>If chemotherapy or symptom support is being discussed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• Which chemotherapy regimen are you recommending, and why this one?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• How will pain, digestion, weight loss, or appetite problems be managed?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• Do I need pancreatic enzyme support or nutrition help?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• What side effects are common, and what can be done early to manage them?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• How will we know whether treatment is working?</w:t>
            </w:r>
          </w:p>
        </w:tc>
      </w:tr>
    </w:tbl>
    <w:p/>
    <w:p>
      <w:pPr>
        <w:spacing w:after="120" w:before="0" w:line="276" w:lineRule="auto"/>
      </w:pPr>
      <w:r>
        <w:rPr>
          <w:rFonts w:ascii="Arial" w:hAnsi="Arial"/>
          <w:b/>
          <w:i w:val="0"/>
          <w:color w:val="B21E1E"/>
          <w:sz w:val="38"/>
        </w:rPr>
        <w:t>Questions about biomarker testing and clinical trials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17"/>
        <w:gridCol w:w="4917"/>
      </w:tblGrid>
      <w:tr>
        <w:tc>
          <w:tcPr>
            <w:tcW w:type="dxa" w:w="4896"/>
            <w:shd w:fill="EFEFEF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pPr>
              <w:spacing w:after="100" w:before="0" w:line="276" w:lineRule="auto"/>
            </w:pPr>
            <w:r>
              <w:rPr>
                <w:rFonts w:ascii="Arial" w:hAnsi="Arial"/>
                <w:b/>
                <w:i w:val="0"/>
                <w:color w:val="000000"/>
                <w:sz w:val="24"/>
              </w:rPr>
              <w:t>Testing to ask about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☐ Should I have germline genetic testing or tumor biomarker testing?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☐ Could any result change treatment or trial options?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☐ Should close family members consider counseling or testing?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☐ Will you test for markers that may affect targeted therapy or immunotherapy options?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☐ Do I need a larger center to access certain tests?</w:t>
            </w:r>
          </w:p>
        </w:tc>
        <w:tc>
          <w:tcPr>
            <w:tcW w:type="dxa" w:w="4896"/>
            <w:shd w:fill="F3EEE8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pPr>
              <w:spacing w:after="100" w:before="0" w:line="276" w:lineRule="auto"/>
            </w:pPr>
            <w:r>
              <w:rPr>
                <w:rFonts w:ascii="Arial" w:hAnsi="Arial"/>
                <w:b/>
                <w:i w:val="0"/>
                <w:color w:val="000000"/>
                <w:sz w:val="24"/>
              </w:rPr>
              <w:t>Clinical trial questions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☐ Are there clinical trials that fit my stage or treatment setting?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☐ Should I look at trials before starting the next line of treatment?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☐ What would a trial offer compared with standard treatment?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☐ Would joining a trial delay treatment I need now?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☐ Can your team help me match to trials at this or another center?</w:t>
            </w:r>
          </w:p>
        </w:tc>
      </w:tr>
    </w:tbl>
    <w:p/>
    <w:p>
      <w:pPr>
        <w:spacing w:after="120" w:before="0" w:line="276" w:lineRule="auto"/>
      </w:pPr>
      <w:r>
        <w:rPr>
          <w:rFonts w:ascii="Arial" w:hAnsi="Arial"/>
          <w:b/>
          <w:i w:val="0"/>
          <w:color w:val="B21E1E"/>
          <w:sz w:val="38"/>
        </w:rPr>
        <w:t>My priority questions for this visit</w:t>
      </w:r>
    </w:p>
    <w:p>
      <w:pPr>
        <w:spacing w:after="160" w:before="0" w:line="276" w:lineRule="auto"/>
      </w:pPr>
      <w:r>
        <w:rPr>
          <w:rFonts w:ascii="Arial" w:hAnsi="Arial"/>
          <w:b/>
          <w:i w:val="0"/>
          <w:color w:val="000000"/>
          <w:sz w:val="23"/>
        </w:rPr>
        <w:t xml:space="preserve">Question 1: </w:t>
      </w:r>
      <w:r>
        <w:rPr>
          <w:rFonts w:ascii="Arial" w:hAnsi="Arial"/>
          <w:b w:val="0"/>
          <w:i w:val="0"/>
          <w:color w:val="444444"/>
          <w:sz w:val="23"/>
        </w:rPr>
        <w:t>______________________________________________________________________________</w:t>
      </w:r>
    </w:p>
    <w:p>
      <w:pPr>
        <w:spacing w:after="160" w:before="0" w:line="276" w:lineRule="auto"/>
      </w:pPr>
      <w:r>
        <w:rPr>
          <w:rFonts w:ascii="Arial" w:hAnsi="Arial"/>
          <w:b/>
          <w:i w:val="0"/>
          <w:color w:val="000000"/>
          <w:sz w:val="23"/>
        </w:rPr>
        <w:t xml:space="preserve">Question 2: </w:t>
      </w:r>
      <w:r>
        <w:rPr>
          <w:rFonts w:ascii="Arial" w:hAnsi="Arial"/>
          <w:b w:val="0"/>
          <w:i w:val="0"/>
          <w:color w:val="444444"/>
          <w:sz w:val="23"/>
        </w:rPr>
        <w:t>______________________________________________________________________________</w:t>
      </w:r>
    </w:p>
    <w:p>
      <w:pPr>
        <w:spacing w:after="160" w:before="0" w:line="276" w:lineRule="auto"/>
      </w:pPr>
      <w:r>
        <w:rPr>
          <w:rFonts w:ascii="Arial" w:hAnsi="Arial"/>
          <w:b/>
          <w:i w:val="0"/>
          <w:color w:val="000000"/>
          <w:sz w:val="23"/>
        </w:rPr>
        <w:t xml:space="preserve">Question 3: </w:t>
      </w:r>
      <w:r>
        <w:rPr>
          <w:rFonts w:ascii="Arial" w:hAnsi="Arial"/>
          <w:b w:val="0"/>
          <w:i w:val="0"/>
          <w:color w:val="444444"/>
          <w:sz w:val="23"/>
        </w:rPr>
        <w:t>______________________________________________________________________________</w:t>
      </w:r>
    </w:p>
    <w:p>
      <w:pPr>
        <w:spacing w:after="160" w:before="0" w:line="276" w:lineRule="auto"/>
      </w:pPr>
      <w:r>
        <w:rPr>
          <w:rFonts w:ascii="Arial" w:hAnsi="Arial"/>
          <w:b/>
          <w:i w:val="0"/>
          <w:color w:val="000000"/>
          <w:sz w:val="23"/>
        </w:rPr>
        <w:t xml:space="preserve">Question 4: </w:t>
      </w:r>
      <w:r>
        <w:rPr>
          <w:rFonts w:ascii="Arial" w:hAnsi="Arial"/>
          <w:b w:val="0"/>
          <w:i w:val="0"/>
          <w:color w:val="444444"/>
          <w:sz w:val="23"/>
        </w:rPr>
        <w:t>______________________________________________________________________________</w:t>
      </w:r>
    </w:p>
    <w:p>
      <w:pPr>
        <w:spacing w:after="160" w:before="0" w:line="276" w:lineRule="auto"/>
      </w:pPr>
      <w:r>
        <w:rPr>
          <w:rFonts w:ascii="Arial" w:hAnsi="Arial"/>
          <w:b/>
          <w:i w:val="0"/>
          <w:color w:val="000000"/>
          <w:sz w:val="23"/>
        </w:rPr>
        <w:t xml:space="preserve">Question 5: </w:t>
      </w:r>
      <w:r>
        <w:rPr>
          <w:rFonts w:ascii="Arial" w:hAnsi="Arial"/>
          <w:b w:val="0"/>
          <w:i w:val="0"/>
          <w:color w:val="444444"/>
          <w:sz w:val="23"/>
        </w:rPr>
        <w:t>______________________________________________________________________________</w:t>
      </w:r>
    </w:p>
    <w:p>
      <w:pPr>
        <w:spacing w:after="120" w:before="0" w:line="276" w:lineRule="auto"/>
      </w:pPr>
      <w:r>
        <w:rPr>
          <w:rFonts w:ascii="Arial" w:hAnsi="Arial"/>
          <w:b/>
          <w:i w:val="0"/>
          <w:color w:val="B21E1E"/>
          <w:sz w:val="38"/>
        </w:rPr>
        <w:t>Notes from the appointment</w:t>
      </w:r>
    </w:p>
    <w:p>
      <w:pPr>
        <w:spacing w:after="60" w:before="0" w:line="276" w:lineRule="auto"/>
      </w:pPr>
      <w:r>
        <w:rPr>
          <w:rFonts w:ascii="Arial" w:hAnsi="Arial"/>
          <w:b w:val="0"/>
          <w:i w:val="0"/>
          <w:color w:val="444444"/>
          <w:sz w:val="24"/>
        </w:rPr>
        <w:t>________________________________________________________________________________________________</w:t>
      </w:r>
    </w:p>
    <w:p>
      <w:pPr>
        <w:spacing w:after="60" w:before="0" w:line="276" w:lineRule="auto"/>
      </w:pPr>
      <w:r>
        <w:rPr>
          <w:rFonts w:ascii="Arial" w:hAnsi="Arial"/>
          <w:b w:val="0"/>
          <w:i w:val="0"/>
          <w:color w:val="444444"/>
          <w:sz w:val="24"/>
        </w:rPr>
        <w:t>________________________________________________________________________________________________</w:t>
      </w:r>
    </w:p>
    <w:p>
      <w:pPr>
        <w:spacing w:after="60" w:before="0" w:line="276" w:lineRule="auto"/>
      </w:pPr>
      <w:r>
        <w:rPr>
          <w:rFonts w:ascii="Arial" w:hAnsi="Arial"/>
          <w:b w:val="0"/>
          <w:i w:val="0"/>
          <w:color w:val="444444"/>
          <w:sz w:val="24"/>
        </w:rPr>
        <w:t>________________________________________________________________________________________________</w:t>
      </w:r>
    </w:p>
    <w:p>
      <w:pPr>
        <w:spacing w:after="60" w:before="0" w:line="276" w:lineRule="auto"/>
      </w:pPr>
      <w:r>
        <w:rPr>
          <w:rFonts w:ascii="Arial" w:hAnsi="Arial"/>
          <w:b w:val="0"/>
          <w:i w:val="0"/>
          <w:color w:val="444444"/>
          <w:sz w:val="24"/>
        </w:rPr>
        <w:t>________________________________________________________________________________________________</w:t>
      </w:r>
    </w:p>
    <w:p>
      <w:pPr>
        <w:spacing w:after="60" w:before="0" w:line="276" w:lineRule="auto"/>
      </w:pPr>
      <w:r>
        <w:rPr>
          <w:rFonts w:ascii="Arial" w:hAnsi="Arial"/>
          <w:b w:val="0"/>
          <w:i w:val="0"/>
          <w:color w:val="444444"/>
          <w:sz w:val="24"/>
        </w:rPr>
        <w:t>________________________________________________________________________________________________</w:t>
      </w:r>
    </w:p>
    <w:p>
      <w:pPr>
        <w:spacing w:after="60" w:before="0" w:line="276" w:lineRule="auto"/>
      </w:pPr>
      <w:r>
        <w:rPr>
          <w:rFonts w:ascii="Arial" w:hAnsi="Arial"/>
          <w:b w:val="0"/>
          <w:i w:val="0"/>
          <w:color w:val="444444"/>
          <w:sz w:val="24"/>
        </w:rPr>
        <w:t>________________________________________________________________________________________________</w:t>
      </w:r>
    </w:p>
    <w:p>
      <w:pPr>
        <w:spacing w:after="60" w:before="0" w:line="276" w:lineRule="auto"/>
      </w:pPr>
      <w:r>
        <w:rPr>
          <w:rFonts w:ascii="Arial" w:hAnsi="Arial"/>
          <w:b w:val="0"/>
          <w:i w:val="0"/>
          <w:color w:val="444444"/>
          <w:sz w:val="24"/>
        </w:rPr>
        <w:t>________________________________________________________________________________________________</w:t>
      </w:r>
    </w:p>
    <w:p>
      <w:pPr>
        <w:spacing w:after="80" w:before="200" w:line="276" w:lineRule="auto"/>
      </w:pPr>
      <w:r>
        <w:rPr>
          <w:rFonts w:ascii="Arial" w:hAnsi="Arial"/>
          <w:b w:val="0"/>
          <w:i/>
          <w:color w:val="555555"/>
          <w:sz w:val="20"/>
        </w:rPr>
        <w:t>Reminder: This guide supports discussion and visit preparation. It does not diagnose pancreatic cancer or replace medical advice from your care team.</w:t>
      </w:r>
    </w:p>
    <w:sectPr w:rsidR="00FC693F" w:rsidRPr="0006063C" w:rsidSect="00034616">
      <w:pgSz w:w="11909" w:h="16834"/>
      <w:pgMar w:top="979" w:right="1037" w:bottom="979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